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Winkel De Bonte Koe wordt na grondige renovatie van 6 maanden heropend</w:t>
      </w:r>
    </w:p>
    <w:p>
      <w:pPr/>
      <w:r>
        <w:rPr>
          <w:sz w:val="28"/>
          <w:szCs w:val="28"/>
          <w:b w:val="1"/>
          <w:bCs w:val="1"/>
        </w:rPr>
        <w:t xml:space="preserve">Wethouder Anouschka Biekman heropent aanstaande vrijdag de grondig verbouwde winkel van de Bonte Koe Chocolade in Schiedam. Nieuw zijn onder meer de overzichtelijke langere toonbank, de rustgevende kleurstelling, en de terugkeer van het geliefde proeflokaal.</w:t>
      </w:r>
    </w:p>
    <w:p/>
    <w:p>
      <w:pPr/>
      <w:r>
        <w:rPr/>
        <w:t xml:space="preserve">Alweer 33 jaar geleden begonnen Carmel Klein-Kelly en haar zwager Cees Klein met De Bonte Koe in het pand aan de Lange Haven 56 in Schiedam. Inmiddels heeft het bedrijf ook twee winkels in Rotterdam en twee in Den Haag. In 2020 namen Amy Klein en haar broer Connor Klein - de kinderen van Carmel - het bedrijf over. Amy: “Sinds de overname hebben de winkels in Rotterdam en Den Haag, de website en alle andere uitingen een nieuwe uitstraling gekregen, zodat onze duurzame aanpak zo goed mogelijk overkomt. We willen de lekkerste, eerlijke en handgemaakte chocolade van ons land maken en dat met een zo positief mogelijke impact op mens, dier en milieu. We zijn inmiddels B Corp gecertificeerd en dat is daar een mooie bevestiging van. De winkel aan de Lange Haven bestaat nu echter ook al 33 jaar en op een paar kleine veranderingen na is daar nooit sprake geweest van een grondige verbouwing, tot nu toe dan. Deze wat je wel mag noemen grondige renovatie heeft ruim zes maanden geduurd en dat was ook een hele uitdaging voor onze medewerkers, aangezien we de winkel tijdens de verbouwing zo goed mogelijk hebben opengehouden.”</w:t>
      </w:r>
    </w:p>
    <w:p>
      <w:pPr/>
      <w:r>
        <w:rPr/>
        <w:t xml:space="preserve">De verbouwing van de winkel met zijn nieuwe indeling en frisse uitstraling was op enkele spijkers en schroeven na vorige week gereed, zodat de verkoop in de vernieuwde winkel vorige week van start is gegaan. Enkele dagen vóór de feestelijke opening van aanstaande vrijdag wordt er wél nog met man en macht gewerkt om ook de verbouwing van het interieur van het hoekpand op tijd klaar te krijgen. “Ik heb af en toe wel het gevoel dat ik in zo’n televisieprogramma zit, waarin ze je huis binnen één dag verbouwen”, zegt Amy midden in alle hectiek en herrie van de bouwploeg, “maar ik ben vol goede moed nu het einde van de verbouwing eraan komt en het resultaat zichtbaar wordt.”</w:t>
      </w:r>
    </w:p>
    <w:p>
      <w:pPr/>
      <w:r>
        <w:rPr/>
        <w:t xml:space="preserve">In het hoekpand komt het proeflokaal weer terug.</w:t>
      </w:r>
    </w:p>
    <w:p>
      <w:pPr/>
      <w:r>
        <w:rPr/>
        <w:t xml:space="preserve"> </w:t>
      </w:r>
    </w:p>
    <w:p>
      <w:pPr/>
      <w:r>
        <w:rPr/>
        <w:t xml:space="preserve">Wegens ruimtegebrek werd het hoekpand verschillende malen gebruikt als extra opslag, maar in voldoende opslagruimte is inmiddels met het huren van een pand in de Spaanse Polder goed voorzien. “De mensen vonden het erg jammer dat ze binnen niet meer gezellig konden zitten en onder het genot van koffie of thee van onze chocolade konden proeven. Het proeflokaal bleek in een duidelijke behoefte te voorzien en die gelegenheid komt dus terug, zelfs ruimer en nog sfeervoller dan het was. Wat we in het hoekpand wél handhaven is de atelierruimte waarin mijn oom Cees 33 jaar geleden de ambachtelijke chocoladeproducten maakte. Dat behouden van het atelier is voor ons van historisch belang en het is en blijft een sfeervol hoekje, dat we incidenteel zullen gebruiken voor demo’s.”</w:t>
      </w:r>
    </w:p>
    <w:p>
      <w:pPr/>
      <w:r>
        <w:rPr/>
        <w:t xml:space="preserve">De officiële opening wordt aanstaande vrijdagmiddag 5 september om 17.00 uur verricht door wethouder Anouschka Biekman, die onder meer MKB in haar portefeuille heeft.</w:t>
      </w:r>
    </w:p>
    <w:p>
      <w:pPr/>
      <w:r>
        <w:rPr>
          <w:b w:val="1"/>
          <w:bCs w:val="1"/>
        </w:rPr>
        <w:t xml:space="preserve">EINDE PERSBERICHT</w:t>
      </w:r>
    </w:p>
    <w:p/>
    <w:p/>
    <w:p>
      <w:pPr/>
      <w:r>
        <w:rPr/>
        <w:t xml:space="preserve">Extra informatie, niet voor publicatie:</w:t>
      </w:r>
    </w:p>
    <w:p>
      <w:pPr/>
      <w:r>
        <w:rPr/>
        <w:t xml:space="preserve">De feestelijke opening voor genodigden is op 5 september 2025 van 16.00 tot 19.00 uur. </w:t>
      </w:r>
    </w:p>
    <w:p/>
    <w:p>
      <w:pPr/>
      <w:r>
        <w:rPr/>
        <w:t xml:space="preserve">Na de officiële opening door wethouder Anouschka Biekman, is er om 17.15 uur een optreden van wildharpiste Indra Diallo. Om 18.00 treedt stadsdichter KMR op. Hij schreef op verzoek van De Bonte Koe een rap, die hij uit zal voeren waarbij de beat verzorgd is door Tomas van Klaveren, in het dagelijks leven operationeel manager bij De Bonte Koe. </w:t>
      </w:r>
    </w:p>
    <w:p/>
    <w:p>
      <w:pPr/>
      <w:r>
        <w:rPr/>
        <w:t xml:space="preserve">Julia van Santbrink is vrijdagmiddag de DJ.</w:t>
      </w:r>
    </w:p>
    <w:p>
      <w:pPr/>
      <w:r>
        <w:rPr/>
        <w:t xml:space="preserve">U als pers bent van harte uitgenodigd bij de officiële opening en feestelijke bijeenkomst aanwezig te zijn. We stellen uw aanwezigheid zeer op prijs.</w:t>
      </w:r>
    </w:p>
    <w:p>
      <w:pPr/>
      <w:r>
        <w:rPr/>
        <w:t xml:space="preserve">Voor uw vragen en voor aanvullende informatie: Amy Klein, telefoon 0630545664, e-mail </w:t>
      </w:r>
    </w:p>
    <w:p>
      <w:pPr/>
      <w:hyperlink r:id="rId7" w:history="1">
        <w:r>
          <w:rPr/>
          <w:t xml:space="preserve">amy@debontekoe.nl</w:t>
        </w:r>
      </w:hyperlink>
    </w:p>
    <w:p>
      <w:pPr/>
      <w:r>
        <w:rPr/>
        <w:t xml:space="preserve">De bijgevoegde foto's kunt u vrij van rechten gebruiken bij publicaties over dit persbericht</w:t>
      </w:r>
    </w:p>
    <w:p/>
    <w:p>
      <w:pPr>
        <w:jc w:val="left"/>
      </w:pPr>
      <w:r>
        <w:pict>
          <v:shape id="_x0000_s102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Bonte Koe Chocolade</w:t>
      </w:r>
    </w:p>
    <w:p>
      <w:pPr/>
      <w:r>
        <w:rPr/>
        <w:t xml:space="preserve">Over De Bonte Koe – Handgemaakte chocolade van goeden huize De Bonte Koe is een familiebedrijf dat sinds 1992 bekendstaat om haar handgemaakte chocolade van de hoogste kwaliteit. Het assortiment varieert van verfijnde bonbons tot verrassende limited editions, waarbij altijd de beste ingrediënten worden gebruikt. De Bonte Koe is B Corp-gecertificeerd, wat betekent dat het bedrijf zich inzet voor een positieve impact op mens en planeet. De producten zijn te verkrijgen in de winkels in Schiedam, Den Haag en Rotterdam, en via de website.</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Amy Klein</w:t>
      </w:r>
    </w:p>
    <w:p>
      <w:pPr/>
      <w:r>
        <w:rPr/>
        <w:t xml:space="preserve">E-mail: amy@debontekoe.nl</w:t>
      </w:r>
    </w:p>
    <w:p>
      <w:pPr/>
      <w:r>
        <w:rPr/>
        <w:t xml:space="preserve">Telefoonnummer: 0630545664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my@debontekoe.nl" TargetMode="External"/><Relationship Id="rId8" Type="http://schemas.openxmlformats.org/officeDocument/2006/relationships/hyperlink" Target="https://de-bonte-koe-chocolade.presscloud.ai/pers/winkel-de-bonte-koe-wordt-na-grondige-renovatie-van-6-maanden-heropend" TargetMode="External"/><Relationship Id="rId9" Type="http://schemas.openxmlformats.org/officeDocument/2006/relationships/hyperlink" Target="https://de-bonte-koe-chocolad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2026-03-22T22:42:20+01:00</dcterms:created>
  <dcterms:modified xsi:type="dcterms:W3CDTF">2026-03-22T22:42:20+01:00</dcterms:modified>
</cp:coreProperties>
</file>

<file path=docProps/custom.xml><?xml version="1.0" encoding="utf-8"?>
<Properties xmlns="http://schemas.openxmlformats.org/officeDocument/2006/custom-properties" xmlns:vt="http://schemas.openxmlformats.org/officeDocument/2006/docPropsVTypes"/>
</file>