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FD Gazellen Award voor ambachtelijk familiebedrijf</w:t>
      </w:r>
    </w:p>
    <w:p>
      <w:pPr/>
      <w:r>
        <w:rPr>
          <w:sz w:val="28"/>
          <w:szCs w:val="28"/>
          <w:b w:val="1"/>
          <w:bCs w:val="1"/>
        </w:rPr>
        <w:t xml:space="preserve">SCHIEDAM - De Bonte Koe Chocolade heeft in TivoliVredenburg in Utrecht een FD Gazellen Award 2025 in ontvangst genomen. Deze awards worden toegekend door Het Financieele Dagblad (FD) aan de snelst groeiende bedrijven in Nederland. De Bonte Koe Chocolade behoorde zelfs tot allersnelste groeiers, zo maakte het FD bekend."We behoren hiermee - met een handgemaakt product - tot de snelst groeiende bedrijven in Nederland", zegt Amy Klein, die samen met haar broer Connor Klein, eigenaar is van het familiebedrijf met vestigingen in Schiedam, Rotterdam en Den Haag. </w:t>
      </w:r>
    </w:p>
    <w:p/>
    <w:p>
      <w:pPr/>
      <w:r>
        <w:pict>
          <v:shape type="#_x0000_t75" stroked="f" style="width:450pt; height:800pt; margin-left:1pt; margin-top:-1pt; mso-position-horizontal:left; mso-position-vertical:top; mso-position-horizontal-relative:char; mso-position-vertical-relative:line;">
            <w10:wrap type="inline"/>
            <v:imagedata r:id="rId7" o:title=""/>
          </v:shape>
        </w:pict>
      </w:r>
    </w:p>
    <w:p/>
    <w:p>
      <w:pPr/>
      <w:r>
        <w:rPr/>
        <w:t xml:space="preserve">Het was voor de 22ste keer dat deze prestigieuze ondernemersprijs werd uitgereikt. Voor de awards van 2025, die dinsdag 25 november werden uitgereikt, gaat het om ondernemingen die van 2022 tot en met 2024 tenminste 20% omzetgroei lieten zien, in 2022 minimaal € 500.000 omzetten en het jaar 2024 winstgevend afsloten. De awards worden uitgekeerd voor vier onderscheiden regio's (Noord, Zuid, Oost en West) en drie categorieën (groot, middelgroot en klein). De Bonte Koe Chocolade is gevestigd in de regio West en valt in de grootteklasse middelgroot. Honderdnegentien middelgrote bedrijven in de regio West voldeden aan de criteria van het FD om zich tot de FD Gazellen te mogen rekenen. </w:t>
      </w:r>
    </w:p>
    <w:p/>
    <w:p/>
    <w:p>
      <w:pPr/>
      <w:r>
        <w:rPr/>
        <w:t xml:space="preserve">Het FD rangschikt de Gazellen naar omzetgroei (telt voor 50% mee), personeelsgroei (telt voor 25% mee) en winstmarge (telt eveneens voor 25% mee). Bij de uitreiking zijn de allersnelste groeiers per regio bekendgemaakt. Aan hen worden de gouden, zilveren en bronzen FD Gazellen Awards uitgereikt. De Bonte Koe Chocolade was een van die allersnelste groeiers. In genoemde periode van drie jaar groeide de omzet van De Bonte Koe met 170% en nam de personeelsomvang (in fte) met 100% toe.</w:t>
      </w:r>
    </w:p>
    <w:p>
      <w:pPr/>
      <w:r>
        <w:rPr/>
        <w:t xml:space="preserve">In de ranglijst van de snelst groeiende middelgrote bedrijven in de regio West staat De Bonte Koe Chocolade op de derde plaats. </w:t>
      </w:r>
    </w:p>
    <w:p/>
    <w:p>
      <w:pPr>
        <w:jc w:val="left"/>
      </w:pPr>
      <w:r>
        <w:pict>
          <v:shape id="_x0000_s1012"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De Bonte Koe Chocolade</w:t>
      </w:r>
    </w:p>
    <w:p>
      <w:pPr/>
      <w:r>
        <w:rPr/>
        <w:t xml:space="preserve">Over De Bonte Koe – Handgemaakte chocolade van goeden huize De Bonte Koe is een familiebedrijf dat sinds 1992 bekendstaat om haar handgemaakte chocolade van de hoogste kwaliteit. Het assortiment varieert van verfijnde bonbons tot verrassende limited editions, waarbij altijd de beste ingrediënten worden gebruikt. De Bonte Koe is B Corp-gecertificeerd, wat betekent dat het bedrijf zich inzet voor een positieve impact op mens en planeet. De producten zijn te verkrijgen in de winkels in Schiedam, Den Haag en Rotterdam, en via de website.</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de-bonte-koe-chocolade.presscloud.ai/pers/fd-gazellen-award-voor-ambachtelijk-familiebedrijf" TargetMode="External"/><Relationship Id="rId9" Type="http://schemas.openxmlformats.org/officeDocument/2006/relationships/hyperlink" Target="https://de-bonte-koe-chocolade.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2026-08-15T10:16:47+02:00</dcterms:created>
  <dcterms:modified xsi:type="dcterms:W3CDTF">2026-08-15T10:16:47+02:00</dcterms:modified>
</cp:coreProperties>
</file>

<file path=docProps/custom.xml><?xml version="1.0" encoding="utf-8"?>
<Properties xmlns="http://schemas.openxmlformats.org/officeDocument/2006/custom-properties" xmlns:vt="http://schemas.openxmlformats.org/officeDocument/2006/docPropsVTypes"/>
</file>