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FD Gazellen Award voor ambachtelijk familiebedrijf</w:t>
      </w:r>
    </w:p>
    <w:p>
      <w:pPr/>
      <w:r>
        <w:rPr>
          <w:sz w:val="28"/>
          <w:szCs w:val="28"/>
          <w:b w:val="1"/>
          <w:bCs w:val="1"/>
        </w:rPr>
        <w:t xml:space="preserve">SCHIEDAM - De Bonte Koe Chocolade heeft in TivoliVredenburg in Utrecht een FD Gazellen Award 2025 in ontvangst genomen. Deze awards worden toegekend door Het Financieele Dagblad (FD) aan de snelst groeiende bedrijven in Nederland. De Bonte Koe Chocolade behoorde zelfs tot allersnelste groeiers, zo maakte het FD bekend."We behoren hiermee - met een handgemaakt product - tot de snelst groeiende bedrijven in Nederland", zegt Amy Klein, die samen met haar broer Connor Klein, eigenaar is van het familiebedrijf met vestigingen in Schiedam, Rotterdam en Den Haag. </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t xml:space="preserve">Het was voor de 22ste keer dat deze prestigieuze ondernemersprijs werd uitgereikt. Voor de awards van 2025, die dinsdag 25 november werden uitgereikt, gaat het om ondernemingen die van 2022 tot en met 2024 tenminste 20% omzetgroei lieten zien, in 2022 minimaal € 500.000 omzetten en het jaar 2024 winstgevend afsloten. De awards worden uitgekeerd voor vier onderscheiden regio's (Noord, Zuid, Oost en West) en drie categorieën (groot, middelgroot en klein). De Bonte Koe Chocolade is gevestigd in de regio West en valt in de grootteklasse middelgroot. Honderdnegentien middelgrote bedrijven in de regio West voldeden aan de criteria van het FD om zich tot de FD Gazellen te mogen rekenen. </w:t>
      </w:r>
    </w:p>
    <w:p/>
    <w:p/>
    <w:p>
      <w:pPr/>
      <w:r>
        <w:rPr/>
        <w:t xml:space="preserve">Het FD rangschikt de Gazellen naar omzetgroei (telt voor 50% mee), personeelsgroei (telt voor 25% mee) en winstmarge (telt eveneens voor 25% mee). Bij de uitreiking zijn de allersnelste groeiers per regio bekendgemaakt. Aan hen worden de gouden, zilveren en bronzen FD Gazellen Awards uitgereikt. De Bonte Koe Chocolade was een van die allersnelste groeiers. In genoemde periode van drie jaar groeide de omzet van De Bonte Koe met 170% en nam de personeelsomvang (in fte) met 100% toe.</w:t>
      </w:r>
    </w:p>
    <w:p>
      <w:pPr/>
      <w:r>
        <w:rPr/>
        <w:t xml:space="preserve">In de ranglijst van de snelst groeiende middelgrote bedrijven in de regio West staat De Bonte Koe Chocolade op de derde plaats. </w:t>
      </w:r>
    </w:p>
    <w:p/>
    <w:p>
      <w:pPr>
        <w:jc w:val="left"/>
      </w:pPr>
      <w:r>
        <w:pict>
          <v:shape id="_x0000_s101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onte-koe-chocolade.presscloud.ai/pers/fd-gazellen-award-voor-ambachtelijk-familiebedrijf"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2026-06-27T08:10:20+02:00</dcterms:created>
  <dcterms:modified xsi:type="dcterms:W3CDTF">2026-06-27T08:10:20+02:00</dcterms:modified>
</cp:coreProperties>
</file>

<file path=docProps/custom.xml><?xml version="1.0" encoding="utf-8"?>
<Properties xmlns="http://schemas.openxmlformats.org/officeDocument/2006/custom-properties" xmlns:vt="http://schemas.openxmlformats.org/officeDocument/2006/docPropsVTypes"/>
</file>